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A2" w:rsidRPr="00E12A4E" w:rsidRDefault="00E34AA2" w:rsidP="00E34AA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34AA2" w:rsidRPr="00E12A4E" w:rsidRDefault="00E34AA2" w:rsidP="00E34AA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12A4E">
        <w:rPr>
          <w:rFonts w:ascii="Times New Roman" w:eastAsia="Arial" w:hAnsi="Times New Roman" w:cs="Times New Roman"/>
          <w:b/>
          <w:sz w:val="24"/>
          <w:szCs w:val="24"/>
        </w:rPr>
        <w:t>RETIFICAÇÃO EDITAL Nº00</w:t>
      </w:r>
      <w:r w:rsidR="00C83F31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E12A4E">
        <w:rPr>
          <w:rFonts w:ascii="Times New Roman" w:eastAsia="Arial" w:hAnsi="Times New Roman" w:cs="Times New Roman"/>
          <w:b/>
          <w:sz w:val="24"/>
          <w:szCs w:val="24"/>
        </w:rPr>
        <w:t>/2017/PROEN/IFRR</w:t>
      </w:r>
    </w:p>
    <w:p w:rsidR="00D24827" w:rsidRPr="00E12A4E" w:rsidRDefault="006F4595" w:rsidP="006F4595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2A4E">
        <w:rPr>
          <w:rFonts w:ascii="Times New Roman" w:eastAsia="Arial" w:hAnsi="Times New Roman" w:cs="Times New Roman"/>
          <w:sz w:val="24"/>
          <w:szCs w:val="24"/>
        </w:rPr>
        <w:t xml:space="preserve">A Reitora do Instituto Federal de Educação, Ciência e Tecnologia de Roraima - IFRR, no uso de suas atribuições, torna público a </w:t>
      </w:r>
      <w:r w:rsidRPr="00E12A4E">
        <w:rPr>
          <w:rFonts w:ascii="Times New Roman" w:eastAsia="Arial" w:hAnsi="Times New Roman" w:cs="Times New Roman"/>
          <w:b/>
          <w:sz w:val="24"/>
          <w:szCs w:val="24"/>
        </w:rPr>
        <w:t>retificação 001 do Edital Nº001/2017/PROEN/IFRR</w:t>
      </w:r>
      <w:r w:rsidRPr="00E12A4E">
        <w:rPr>
          <w:rFonts w:ascii="Times New Roman" w:eastAsia="Arial" w:hAnsi="Times New Roman" w:cs="Times New Roman"/>
          <w:sz w:val="24"/>
          <w:szCs w:val="24"/>
        </w:rPr>
        <w:t>, que trata da Seleção para o Programa Institucional de Fomento ao Desenvolvimento de Projetos de Práticas Pedagógicas Inovadoras do IFRR - INOVA/IFRR,  destinado aos Docentes que atuam no Ensino Técnico e/ou no Ensino de Graduação, para o Exercício 2017.</w:t>
      </w:r>
    </w:p>
    <w:p w:rsidR="00C841A4" w:rsidRPr="00E12A4E" w:rsidRDefault="00C841A4" w:rsidP="006F45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A4E">
        <w:rPr>
          <w:rFonts w:ascii="Times New Roman" w:hAnsi="Times New Roman" w:cs="Times New Roman"/>
          <w:b/>
          <w:sz w:val="24"/>
          <w:szCs w:val="24"/>
          <w:u w:val="single"/>
        </w:rPr>
        <w:t>RETIFICAÇÃO 001</w:t>
      </w:r>
    </w:p>
    <w:p w:rsidR="006F4595" w:rsidRPr="00E12A4E" w:rsidRDefault="00742D36" w:rsidP="006F4595">
      <w:pPr>
        <w:jc w:val="both"/>
        <w:rPr>
          <w:rFonts w:ascii="Times New Roman" w:hAnsi="Times New Roman" w:cs="Times New Roman"/>
          <w:sz w:val="24"/>
          <w:szCs w:val="24"/>
        </w:rPr>
      </w:pPr>
      <w:r w:rsidRPr="00E12A4E">
        <w:rPr>
          <w:rFonts w:ascii="Times New Roman" w:hAnsi="Times New Roman" w:cs="Times New Roman"/>
          <w:sz w:val="24"/>
          <w:szCs w:val="24"/>
        </w:rPr>
        <w:t>No item 8.1 letra c,</w:t>
      </w:r>
    </w:p>
    <w:p w:rsidR="00742D36" w:rsidRPr="00E12A4E" w:rsidRDefault="00742D36" w:rsidP="00742D36">
      <w:pPr>
        <w:pStyle w:val="Padro"/>
        <w:spacing w:after="0" w:line="100" w:lineRule="atLeast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E12A4E">
        <w:rPr>
          <w:rFonts w:ascii="Times New Roman" w:hAnsi="Times New Roman" w:cs="Times New Roman"/>
          <w:b/>
          <w:sz w:val="24"/>
          <w:szCs w:val="24"/>
        </w:rPr>
        <w:t>ONDE SE LÊ:</w:t>
      </w:r>
      <w:r w:rsidRPr="00E12A4E">
        <w:rPr>
          <w:rFonts w:ascii="Times New Roman" w:hAnsi="Times New Roman" w:cs="Times New Roman"/>
          <w:sz w:val="24"/>
          <w:szCs w:val="24"/>
        </w:rPr>
        <w:t xml:space="preserve"> </w:t>
      </w:r>
      <w:r w:rsidRPr="00E12A4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E12A4E">
        <w:rPr>
          <w:rFonts w:ascii="Times New Roman" w:eastAsia="Arial" w:hAnsi="Times New Roman" w:cs="Times New Roman"/>
          <w:sz w:val="24"/>
          <w:szCs w:val="24"/>
        </w:rPr>
        <w:t xml:space="preserve"> Boa Vista: </w:t>
      </w:r>
      <w:r w:rsidRPr="00C83F31">
        <w:rPr>
          <w:rFonts w:ascii="Times New Roman" w:eastAsia="Arial" w:hAnsi="Times New Roman" w:cs="Times New Roman"/>
          <w:b/>
          <w:color w:val="auto"/>
          <w:sz w:val="24"/>
          <w:szCs w:val="24"/>
        </w:rPr>
        <w:t>Diretoria de Ensino</w:t>
      </w:r>
      <w:r w:rsidRPr="00E12A4E">
        <w:rPr>
          <w:rFonts w:ascii="Times New Roman" w:eastAsia="Arial" w:hAnsi="Times New Roman" w:cs="Times New Roman"/>
          <w:sz w:val="24"/>
          <w:szCs w:val="24"/>
        </w:rPr>
        <w:t>. As inscrições deverão ser realizadas no horário das 8h30min às 11h30min, das 14h30min às 17h30min e das 19h30min às 21h, de segunda a sexta-feira (exceto feriados e pontos facultativos).</w:t>
      </w:r>
    </w:p>
    <w:p w:rsidR="00742D36" w:rsidRPr="00E12A4E" w:rsidRDefault="00742D36" w:rsidP="006F4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D36" w:rsidRPr="00E12A4E" w:rsidRDefault="00742D36" w:rsidP="006F459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2A4E">
        <w:rPr>
          <w:rFonts w:ascii="Times New Roman" w:hAnsi="Times New Roman" w:cs="Times New Roman"/>
          <w:b/>
          <w:sz w:val="24"/>
          <w:szCs w:val="24"/>
        </w:rPr>
        <w:t>LEIA-SE:</w:t>
      </w:r>
      <w:r w:rsidRPr="00E12A4E">
        <w:rPr>
          <w:rFonts w:ascii="Times New Roman" w:hAnsi="Times New Roman" w:cs="Times New Roman"/>
          <w:sz w:val="24"/>
          <w:szCs w:val="24"/>
        </w:rPr>
        <w:t xml:space="preserve"> </w:t>
      </w:r>
      <w:r w:rsidRPr="00E12A4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E12A4E">
        <w:rPr>
          <w:rFonts w:ascii="Times New Roman" w:eastAsia="Arial" w:hAnsi="Times New Roman" w:cs="Times New Roman"/>
          <w:sz w:val="24"/>
          <w:szCs w:val="24"/>
        </w:rPr>
        <w:t xml:space="preserve"> Boa Vista: </w:t>
      </w:r>
      <w:r w:rsidRPr="00C83F31">
        <w:rPr>
          <w:rFonts w:ascii="Times New Roman" w:eastAsia="Arial" w:hAnsi="Times New Roman" w:cs="Times New Roman"/>
          <w:b/>
          <w:sz w:val="24"/>
          <w:szCs w:val="24"/>
        </w:rPr>
        <w:t>Departamento de Apoio Pedagógico e Desenvolvimento Curricular</w:t>
      </w:r>
      <w:r w:rsidR="00B36225" w:rsidRPr="00C83F31">
        <w:rPr>
          <w:rFonts w:ascii="Times New Roman" w:eastAsia="Arial" w:hAnsi="Times New Roman" w:cs="Times New Roman"/>
          <w:b/>
          <w:sz w:val="24"/>
          <w:szCs w:val="24"/>
        </w:rPr>
        <w:t>-DAPE</w:t>
      </w:r>
      <w:r w:rsidRPr="00E12A4E">
        <w:rPr>
          <w:rFonts w:ascii="Times New Roman" w:eastAsia="Arial" w:hAnsi="Times New Roman" w:cs="Times New Roman"/>
          <w:sz w:val="24"/>
          <w:szCs w:val="24"/>
        </w:rPr>
        <w:t>. As inscrições deverão ser realizadas no horário das 8h30min às 11h30min, das 14h30min às 17h30min e das 19h30min às 21h, de segunda a sexta-feira (exceto feriados e pontos facultativos).</w:t>
      </w:r>
    </w:p>
    <w:p w:rsidR="00C841A4" w:rsidRPr="00C83F31" w:rsidRDefault="00C841A4" w:rsidP="006F4595">
      <w:pPr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83F31">
        <w:rPr>
          <w:rFonts w:ascii="Times New Roman" w:eastAsia="Arial" w:hAnsi="Times New Roman" w:cs="Times New Roman"/>
          <w:b/>
          <w:sz w:val="24"/>
          <w:szCs w:val="24"/>
          <w:u w:val="single"/>
        </w:rPr>
        <w:t>RETIFICAÇÃO 002</w:t>
      </w:r>
    </w:p>
    <w:p w:rsidR="00C841A4" w:rsidRPr="00E12A4E" w:rsidRDefault="00C841A4" w:rsidP="006F4595">
      <w:pPr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E12A4E">
        <w:rPr>
          <w:rFonts w:ascii="Times New Roman" w:eastAsia="Arial" w:hAnsi="Times New Roman" w:cs="Times New Roman"/>
          <w:b/>
          <w:sz w:val="24"/>
          <w:szCs w:val="24"/>
        </w:rPr>
        <w:t xml:space="preserve">No ANEXO VII – </w:t>
      </w:r>
      <w:r w:rsidRPr="00E12A4E">
        <w:rPr>
          <w:rFonts w:ascii="Times New Roman" w:eastAsia="Arial" w:hAnsi="Times New Roman" w:cs="Times New Roman"/>
          <w:b/>
          <w:i/>
          <w:sz w:val="24"/>
          <w:szCs w:val="24"/>
        </w:rPr>
        <w:t>CHECK LIST,</w:t>
      </w:r>
    </w:p>
    <w:p w:rsidR="00C841A4" w:rsidRPr="00C83F31" w:rsidRDefault="00C841A4" w:rsidP="006F4595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83F31">
        <w:rPr>
          <w:rFonts w:ascii="Times New Roman" w:eastAsia="Arial" w:hAnsi="Times New Roman" w:cs="Times New Roman"/>
          <w:b/>
          <w:sz w:val="24"/>
          <w:szCs w:val="24"/>
        </w:rPr>
        <w:t>ONDE SE LÊ:</w:t>
      </w:r>
    </w:p>
    <w:tbl>
      <w:tblPr>
        <w:tblStyle w:val="Tabelacomgrade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6282"/>
        <w:gridCol w:w="815"/>
        <w:gridCol w:w="914"/>
      </w:tblGrid>
      <w:tr w:rsidR="00C841A4" w:rsidRPr="00E12A4E" w:rsidTr="00C552EA">
        <w:trPr>
          <w:jc w:val="center"/>
        </w:trPr>
        <w:tc>
          <w:tcPr>
            <w:tcW w:w="6282" w:type="dxa"/>
            <w:vMerge w:val="restart"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12A4E">
              <w:rPr>
                <w:rFonts w:ascii="Times New Roman" w:eastAsia="Arial" w:hAnsi="Times New Roman" w:cs="Times New Roman"/>
                <w:b/>
              </w:rPr>
              <w:t xml:space="preserve">DESCRIÇÃO DO DOCUMENTO </w:t>
            </w:r>
          </w:p>
        </w:tc>
        <w:tc>
          <w:tcPr>
            <w:tcW w:w="1729" w:type="dxa"/>
            <w:gridSpan w:val="2"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12A4E">
              <w:rPr>
                <w:rFonts w:ascii="Times New Roman" w:eastAsia="Arial" w:hAnsi="Times New Roman" w:cs="Times New Roman"/>
                <w:b/>
              </w:rPr>
              <w:t>ENTREGUE</w:t>
            </w: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  <w:vMerge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12A4E">
              <w:rPr>
                <w:rFonts w:ascii="Times New Roman" w:eastAsia="Arial" w:hAnsi="Times New Roman" w:cs="Times New Roman"/>
                <w:b/>
              </w:rPr>
              <w:t>SIM</w:t>
            </w: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12A4E">
              <w:rPr>
                <w:rFonts w:ascii="Times New Roman" w:eastAsia="Arial" w:hAnsi="Times New Roman" w:cs="Times New Roman"/>
                <w:b/>
              </w:rPr>
              <w:t>NÃO</w:t>
            </w: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Ficha de Inscrição (Anexo I)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Projeto (Anexo II), explicitamente caracterizado como sendo de inovação pedagógica de um componente ou componentes curriculares de cursos técnicos ou de graduação.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41A4" w:rsidRPr="00E12A4E" w:rsidTr="00C552EA">
        <w:trPr>
          <w:trHeight w:val="617"/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tabs>
                <w:tab w:val="left" w:pos="852"/>
                <w:tab w:val="left" w:pos="1004"/>
              </w:tabs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Declaração de inexistência de pendências referentes à entrega dos diários no ano letivo de 2016, emitida pela Coordenação/Departamento de Registros Acadêmicos.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C83F31" w:rsidRDefault="00C841A4" w:rsidP="00C552EA">
            <w:pPr>
              <w:pStyle w:val="Padro"/>
              <w:tabs>
                <w:tab w:val="left" w:pos="852"/>
                <w:tab w:val="left" w:pos="1004"/>
              </w:tabs>
              <w:spacing w:line="100" w:lineRule="atLeast"/>
              <w:jc w:val="both"/>
              <w:rPr>
                <w:rFonts w:ascii="Times New Roman" w:eastAsia="Arial" w:hAnsi="Times New Roman" w:cs="Times New Roman"/>
                <w:b/>
                <w:color w:val="auto"/>
              </w:rPr>
            </w:pPr>
            <w:r w:rsidRPr="00C83F31">
              <w:rPr>
                <w:rFonts w:ascii="Times New Roman" w:eastAsia="Arial" w:hAnsi="Times New Roman" w:cs="Times New Roman"/>
                <w:b/>
                <w:color w:val="auto"/>
              </w:rPr>
              <w:t>Comprovante, caso tenha participado do Edital do INOVA de 2016, de que  apresentou os resultados parciais ou finais de projetos do INOVA no Fórum de Integração de Ensino, Pesquisa, Extensão e Inovação Tecnológica do IFRR;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Declaração de não haver sido penalizado nos últimos dois anos em processo administrativo disciplinar, emitida no ano de 2017 pela Diretoria de Gestão de Pessoas do IFRR.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Nada consta da Diretoria/Coordenação Pedagógica.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Nada consta da Diretoria/Coordenação Pesquisa.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lastRenderedPageBreak/>
              <w:t>Nada consta da Diretoria/Coordenação de Biblioteca.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Nada consta da Diretoria/Coordenação do setor financeiro.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tabs>
                <w:tab w:val="left" w:pos="852"/>
                <w:tab w:val="left" w:pos="1004"/>
              </w:tabs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  <w:color w:val="auto"/>
              </w:rPr>
              <w:t>Declaração de submissão do projeto em edições anteriores do Programa Institucional de Práticas Pedagógicas Inovadoras - INOVA/IFRR. (ANEXO IV).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C841A4" w:rsidRPr="00E12A4E" w:rsidRDefault="00C841A4" w:rsidP="006F4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A4" w:rsidRPr="00E12A4E" w:rsidRDefault="00C841A4" w:rsidP="006F45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A4E">
        <w:rPr>
          <w:rFonts w:ascii="Times New Roman" w:hAnsi="Times New Roman" w:cs="Times New Roman"/>
          <w:b/>
          <w:sz w:val="24"/>
          <w:szCs w:val="24"/>
        </w:rPr>
        <w:t>LEIA-SE:</w:t>
      </w:r>
    </w:p>
    <w:tbl>
      <w:tblPr>
        <w:tblStyle w:val="Tabelacomgrade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6282"/>
        <w:gridCol w:w="815"/>
        <w:gridCol w:w="914"/>
      </w:tblGrid>
      <w:tr w:rsidR="00C841A4" w:rsidRPr="00E12A4E" w:rsidTr="00C552EA">
        <w:trPr>
          <w:jc w:val="center"/>
        </w:trPr>
        <w:tc>
          <w:tcPr>
            <w:tcW w:w="6282" w:type="dxa"/>
            <w:vMerge w:val="restart"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12A4E">
              <w:rPr>
                <w:rFonts w:ascii="Times New Roman" w:eastAsia="Arial" w:hAnsi="Times New Roman" w:cs="Times New Roman"/>
                <w:b/>
              </w:rPr>
              <w:t xml:space="preserve">DESCRIÇÃO DO DOCUMENTO </w:t>
            </w:r>
          </w:p>
        </w:tc>
        <w:tc>
          <w:tcPr>
            <w:tcW w:w="1729" w:type="dxa"/>
            <w:gridSpan w:val="2"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12A4E">
              <w:rPr>
                <w:rFonts w:ascii="Times New Roman" w:eastAsia="Arial" w:hAnsi="Times New Roman" w:cs="Times New Roman"/>
                <w:b/>
              </w:rPr>
              <w:t>ENTREGUE</w:t>
            </w: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  <w:vMerge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12A4E">
              <w:rPr>
                <w:rFonts w:ascii="Times New Roman" w:eastAsia="Arial" w:hAnsi="Times New Roman" w:cs="Times New Roman"/>
                <w:b/>
              </w:rPr>
              <w:t>SIM</w:t>
            </w: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12A4E">
              <w:rPr>
                <w:rFonts w:ascii="Times New Roman" w:eastAsia="Arial" w:hAnsi="Times New Roman" w:cs="Times New Roman"/>
                <w:b/>
              </w:rPr>
              <w:t>NÃO</w:t>
            </w: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Ficha de Inscrição (Anexo I)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Projeto (Anexo II), explicitamente caracterizado como sendo de inovação pedagógica de um componente ou componentes curriculares de cursos técnicos ou de graduação.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841A4" w:rsidRPr="00E12A4E" w:rsidTr="00C552EA">
        <w:trPr>
          <w:trHeight w:val="617"/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tabs>
                <w:tab w:val="left" w:pos="852"/>
                <w:tab w:val="left" w:pos="1004"/>
              </w:tabs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Declaração de inexistência de pendências referentes à entrega dos diários no ano letivo de 2016, emitida pela Coordenação/Departamento de Registros Acadêmicos.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C83F31" w:rsidRDefault="00C841A4" w:rsidP="00C552EA">
            <w:pPr>
              <w:pStyle w:val="Padro"/>
              <w:tabs>
                <w:tab w:val="left" w:pos="852"/>
                <w:tab w:val="left" w:pos="1004"/>
              </w:tabs>
              <w:spacing w:line="100" w:lineRule="atLeast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C83F31">
              <w:rPr>
                <w:rFonts w:ascii="Times New Roman" w:eastAsia="Arial" w:hAnsi="Times New Roman" w:cs="Times New Roman"/>
                <w:b/>
              </w:rPr>
              <w:t>Comprovante, caso tenha participado do Edital do INOVA de 2016, de que  participou do Fórum de Integração de Ensino, Pesquisa, Extensão e Inovação Tecnológica do IFRR.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Declaração de não haver sido penalizado nos últimos dois anos em processo administrativo disciplinar, emitida no ano de 2017 pela Diretoria de Gestão de Pessoas do IFRR.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Nada consta da Diretoria/Coordenação Pedagógica.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Nada consta da Diretoria/Coordenação Pesquisa.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Nada consta da Diretoria/Coordenação de Biblioteca.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</w:rPr>
              <w:t>Nada consta da Diretoria/Coordenação do setor financeiro.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841A4" w:rsidRPr="00E12A4E" w:rsidTr="00C552EA">
        <w:trPr>
          <w:jc w:val="center"/>
        </w:trPr>
        <w:tc>
          <w:tcPr>
            <w:tcW w:w="6282" w:type="dxa"/>
          </w:tcPr>
          <w:p w:rsidR="00C841A4" w:rsidRPr="00E12A4E" w:rsidRDefault="00C841A4" w:rsidP="00C552EA">
            <w:pPr>
              <w:pStyle w:val="Padro"/>
              <w:tabs>
                <w:tab w:val="left" w:pos="852"/>
                <w:tab w:val="left" w:pos="1004"/>
              </w:tabs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  <w:r w:rsidRPr="00E12A4E">
              <w:rPr>
                <w:rFonts w:ascii="Times New Roman" w:eastAsia="Arial" w:hAnsi="Times New Roman" w:cs="Times New Roman"/>
                <w:color w:val="auto"/>
              </w:rPr>
              <w:t>Declaração de submissão do projeto em edições anteriores do Programa Institucional de Práticas Pedagógicas Inovadoras - INOVA/IFRR. (ANEXO IV).</w:t>
            </w:r>
          </w:p>
        </w:tc>
        <w:tc>
          <w:tcPr>
            <w:tcW w:w="815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4" w:type="dxa"/>
          </w:tcPr>
          <w:p w:rsidR="00C841A4" w:rsidRPr="00E12A4E" w:rsidRDefault="00C841A4" w:rsidP="00C552EA">
            <w:pPr>
              <w:pStyle w:val="Padro"/>
              <w:spacing w:line="100" w:lineRule="atLeast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C841A4" w:rsidRPr="00E12A4E" w:rsidRDefault="00C841A4" w:rsidP="006F45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B2A" w:rsidRPr="00E12A4E" w:rsidRDefault="007B5B2A" w:rsidP="006F45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A4E">
        <w:rPr>
          <w:rFonts w:ascii="Times New Roman" w:hAnsi="Times New Roman" w:cs="Times New Roman"/>
          <w:b/>
          <w:sz w:val="24"/>
          <w:szCs w:val="24"/>
          <w:u w:val="single"/>
        </w:rPr>
        <w:t>RETIFICAÇÃO 003</w:t>
      </w:r>
    </w:p>
    <w:p w:rsidR="007B5B2A" w:rsidRPr="00E12A4E" w:rsidRDefault="007B5B2A" w:rsidP="007B5B2A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2A4E">
        <w:rPr>
          <w:rFonts w:ascii="Times New Roman" w:hAnsi="Times New Roman" w:cs="Times New Roman"/>
          <w:sz w:val="24"/>
          <w:szCs w:val="24"/>
        </w:rPr>
        <w:t xml:space="preserve">No </w:t>
      </w:r>
      <w:r w:rsidRPr="00E12A4E">
        <w:rPr>
          <w:rFonts w:ascii="Times New Roman" w:eastAsia="Arial" w:hAnsi="Times New Roman" w:cs="Times New Roman"/>
          <w:sz w:val="24"/>
          <w:szCs w:val="24"/>
        </w:rPr>
        <w:t xml:space="preserve">ANEXO IX, </w:t>
      </w:r>
    </w:p>
    <w:p w:rsidR="007B5B2A" w:rsidRPr="00E12A4E" w:rsidRDefault="007B5B2A" w:rsidP="007B5B2A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B5B2A" w:rsidRPr="00E12A4E" w:rsidRDefault="007B5B2A" w:rsidP="007B5B2A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2A4E">
        <w:rPr>
          <w:rFonts w:ascii="Times New Roman" w:eastAsia="Arial" w:hAnsi="Times New Roman" w:cs="Times New Roman"/>
          <w:b/>
          <w:sz w:val="24"/>
          <w:szCs w:val="24"/>
        </w:rPr>
        <w:t xml:space="preserve">ONDE SE LÊ: </w:t>
      </w:r>
      <w:r w:rsidRPr="00E12A4E">
        <w:rPr>
          <w:rFonts w:ascii="Times New Roman" w:eastAsia="Arial" w:hAnsi="Times New Roman" w:cs="Times New Roman"/>
          <w:sz w:val="24"/>
          <w:szCs w:val="24"/>
        </w:rPr>
        <w:t xml:space="preserve">DECLARAÇÃO DE SUBMISSÃO DO PROJETO EM EDIÇÕES ANTERIORES DO </w:t>
      </w:r>
      <w:r w:rsidRPr="00C83F31">
        <w:rPr>
          <w:rFonts w:ascii="Times New Roman" w:eastAsia="Arial" w:hAnsi="Times New Roman" w:cs="Times New Roman"/>
          <w:b/>
          <w:color w:val="auto"/>
          <w:sz w:val="24"/>
          <w:szCs w:val="24"/>
        </w:rPr>
        <w:t>PRGRAMA</w:t>
      </w:r>
      <w:r w:rsidRPr="00E12A4E">
        <w:rPr>
          <w:rFonts w:ascii="Times New Roman" w:eastAsia="Arial" w:hAnsi="Times New Roman" w:cs="Times New Roman"/>
          <w:sz w:val="24"/>
          <w:szCs w:val="24"/>
        </w:rPr>
        <w:t xml:space="preserve"> INSTITUCIONAL DE PRÁTICAS PEDAGÓGICAS INOVADORAS - INOVA/IFRR.</w:t>
      </w:r>
    </w:p>
    <w:p w:rsidR="007B5B2A" w:rsidRPr="00E12A4E" w:rsidRDefault="007B5B2A" w:rsidP="007B5B2A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B5B2A" w:rsidRPr="00E12A4E" w:rsidRDefault="007B5B2A" w:rsidP="007B5B2A">
      <w:pPr>
        <w:pStyle w:val="Padro"/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2A4E">
        <w:rPr>
          <w:rFonts w:ascii="Times New Roman" w:eastAsia="Arial" w:hAnsi="Times New Roman" w:cs="Times New Roman"/>
          <w:b/>
          <w:sz w:val="24"/>
          <w:szCs w:val="24"/>
        </w:rPr>
        <w:t xml:space="preserve">LEIA-SE: </w:t>
      </w:r>
      <w:r w:rsidRPr="00E12A4E">
        <w:rPr>
          <w:rFonts w:ascii="Times New Roman" w:eastAsia="Arial" w:hAnsi="Times New Roman" w:cs="Times New Roman"/>
          <w:sz w:val="24"/>
          <w:szCs w:val="24"/>
        </w:rPr>
        <w:t xml:space="preserve">DECLARAÇÃO DE SUBMISSÃO DO PROJETO EM EDIÇÕES ANTERIORES DO </w:t>
      </w:r>
      <w:r w:rsidRPr="00C83F31">
        <w:rPr>
          <w:rFonts w:ascii="Times New Roman" w:eastAsia="Arial" w:hAnsi="Times New Roman" w:cs="Times New Roman"/>
          <w:b/>
          <w:color w:val="auto"/>
          <w:sz w:val="24"/>
          <w:szCs w:val="24"/>
        </w:rPr>
        <w:t>PROGRAMA</w:t>
      </w:r>
      <w:r w:rsidRPr="00E12A4E">
        <w:rPr>
          <w:rFonts w:ascii="Times New Roman" w:eastAsia="Arial" w:hAnsi="Times New Roman" w:cs="Times New Roman"/>
          <w:sz w:val="24"/>
          <w:szCs w:val="24"/>
        </w:rPr>
        <w:t xml:space="preserve"> INSTITUCIONAL DE PRÁTICAS PEDAGÓGICAS INOVADORAS - INOVA/IFRR.</w:t>
      </w:r>
    </w:p>
    <w:p w:rsidR="00C83F31" w:rsidRDefault="00C83F31" w:rsidP="00C83F31">
      <w:pPr>
        <w:pStyle w:val="Padro"/>
        <w:spacing w:after="12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C83F31" w:rsidRPr="00546B31" w:rsidRDefault="00C83F31" w:rsidP="00C83F31">
      <w:pPr>
        <w:pStyle w:val="Padro"/>
        <w:spacing w:after="12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Boa Vista-RR, 2</w:t>
      </w:r>
      <w:r>
        <w:rPr>
          <w:rFonts w:ascii="Times New Roman" w:eastAsia="Arial" w:hAnsi="Times New Roman" w:cs="Times New Roman"/>
          <w:sz w:val="24"/>
          <w:szCs w:val="24"/>
        </w:rPr>
        <w:t>2</w:t>
      </w:r>
      <w:bookmarkStart w:id="0" w:name="_GoBack"/>
      <w:bookmarkEnd w:id="0"/>
      <w:r w:rsidRPr="00546B31">
        <w:rPr>
          <w:rFonts w:ascii="Times New Roman" w:eastAsia="Arial" w:hAnsi="Times New Roman" w:cs="Times New Roman"/>
          <w:sz w:val="24"/>
          <w:szCs w:val="24"/>
        </w:rPr>
        <w:t xml:space="preserve"> de março de 2017.</w:t>
      </w:r>
    </w:p>
    <w:p w:rsidR="00C83F31" w:rsidRPr="00546B31" w:rsidRDefault="00C83F31" w:rsidP="00C83F31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83F31" w:rsidRPr="00546B31" w:rsidRDefault="00C83F31" w:rsidP="00C83F31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Sandra Mara de Paula Dias Botelho</w:t>
      </w:r>
    </w:p>
    <w:p w:rsidR="007B5B2A" w:rsidRPr="00E12A4E" w:rsidRDefault="00C83F31" w:rsidP="00C83F31">
      <w:pPr>
        <w:pStyle w:val="Padro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Reitora do IFRR</w:t>
      </w:r>
    </w:p>
    <w:sectPr w:rsidR="007B5B2A" w:rsidRPr="00E12A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95" w:rsidRDefault="006F4595" w:rsidP="006F4595">
      <w:pPr>
        <w:spacing w:after="0" w:line="240" w:lineRule="auto"/>
      </w:pPr>
      <w:r>
        <w:separator/>
      </w:r>
    </w:p>
  </w:endnote>
  <w:endnote w:type="continuationSeparator" w:id="0">
    <w:p w:rsidR="006F4595" w:rsidRDefault="006F4595" w:rsidP="006F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95" w:rsidRDefault="006F4595" w:rsidP="006F4595">
      <w:pPr>
        <w:spacing w:after="0" w:line="240" w:lineRule="auto"/>
      </w:pPr>
      <w:r>
        <w:separator/>
      </w:r>
    </w:p>
  </w:footnote>
  <w:footnote w:type="continuationSeparator" w:id="0">
    <w:p w:rsidR="006F4595" w:rsidRDefault="006F4595" w:rsidP="006F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95" w:rsidRDefault="006F4595" w:rsidP="006F4595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66D53BEE" wp14:editId="1D690F2D">
          <wp:extent cx="356870" cy="396875"/>
          <wp:effectExtent l="0" t="0" r="508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4595" w:rsidRPr="00553304" w:rsidRDefault="006F4595" w:rsidP="006F4595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MINISTÉRIO DA EDUCAÇÃO</w:t>
    </w: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77F289" wp14:editId="2EA04CA9">
              <wp:simplePos x="0" y="0"/>
              <wp:positionH relativeFrom="character">
                <wp:posOffset>5980430</wp:posOffset>
              </wp:positionH>
              <wp:positionV relativeFrom="line">
                <wp:posOffset>-666115</wp:posOffset>
              </wp:positionV>
              <wp:extent cx="498475" cy="565785"/>
              <wp:effectExtent l="0" t="635" r="0" b="0"/>
              <wp:wrapSquare wrapText="bothSides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" o:spid="_x0000_s1026" style="position:absolute;margin-left:470.9pt;margin-top:-52.45pt;width:39.25pt;height:44.5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" stroked="f">
              <o:lock v:ext="edit" aspectratio="t"/>
              <v:textbox inset="0,0,0,0"/>
              <w10:wrap type="square" anchory="line"/>
            </v:rect>
          </w:pict>
        </mc:Fallback>
      </mc:AlternateContent>
    </w:r>
  </w:p>
  <w:p w:rsidR="006F4595" w:rsidRPr="00553304" w:rsidRDefault="006F4595" w:rsidP="006F4595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SECRETARIA DE EDUCAÇÃO PROFISSIONAL E TECNOLÓGICA</w:t>
    </w:r>
  </w:p>
  <w:p w:rsidR="006F4595" w:rsidRPr="00553304" w:rsidRDefault="006F4595" w:rsidP="006F4595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INSTITUTO FEDERAL DE EDUCAÇÃO,</w:t>
    </w:r>
    <w:r>
      <w:rPr>
        <w:rFonts w:ascii="Arial" w:eastAsia="Arial" w:hAnsi="Arial" w:cs="Arial"/>
        <w:b/>
        <w:sz w:val="20"/>
        <w:szCs w:val="20"/>
      </w:rPr>
      <w:t xml:space="preserve"> </w:t>
    </w:r>
    <w:r w:rsidRPr="00553304">
      <w:rPr>
        <w:rFonts w:ascii="Arial" w:eastAsia="Arial" w:hAnsi="Arial" w:cs="Arial"/>
        <w:b/>
        <w:sz w:val="20"/>
        <w:szCs w:val="20"/>
      </w:rPr>
      <w:t>CIÊNCIA E TECNOLOGIA DE RORAIMA</w:t>
    </w:r>
  </w:p>
  <w:p w:rsidR="006F4595" w:rsidRPr="00553304" w:rsidRDefault="006F4595" w:rsidP="006F4595">
    <w:pPr>
      <w:pStyle w:val="Padro"/>
      <w:tabs>
        <w:tab w:val="left" w:pos="0"/>
      </w:tabs>
      <w:spacing w:after="0" w:line="100" w:lineRule="atLeast"/>
      <w:jc w:val="center"/>
      <w:rPr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PRÓ-REITORIA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95"/>
    <w:rsid w:val="002F6634"/>
    <w:rsid w:val="003A0611"/>
    <w:rsid w:val="00471D0E"/>
    <w:rsid w:val="006F4595"/>
    <w:rsid w:val="00742D36"/>
    <w:rsid w:val="007B5B2A"/>
    <w:rsid w:val="00B36225"/>
    <w:rsid w:val="00C83F31"/>
    <w:rsid w:val="00C841A4"/>
    <w:rsid w:val="00E12A4E"/>
    <w:rsid w:val="00E3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595"/>
  </w:style>
  <w:style w:type="paragraph" w:styleId="Rodap">
    <w:name w:val="footer"/>
    <w:basedOn w:val="Normal"/>
    <w:link w:val="RodapChar"/>
    <w:uiPriority w:val="99"/>
    <w:unhideWhenUsed/>
    <w:rsid w:val="006F4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595"/>
  </w:style>
  <w:style w:type="paragraph" w:customStyle="1" w:styleId="Padro">
    <w:name w:val="Padrão"/>
    <w:rsid w:val="006F4595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5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595"/>
  </w:style>
  <w:style w:type="paragraph" w:styleId="Rodap">
    <w:name w:val="footer"/>
    <w:basedOn w:val="Normal"/>
    <w:link w:val="RodapChar"/>
    <w:uiPriority w:val="99"/>
    <w:unhideWhenUsed/>
    <w:rsid w:val="006F4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595"/>
  </w:style>
  <w:style w:type="paragraph" w:customStyle="1" w:styleId="Padro">
    <w:name w:val="Padrão"/>
    <w:rsid w:val="006F4595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5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591</Words>
  <Characters>3193</Characters>
  <Application>Microsoft Office Word</Application>
  <DocSecurity>0</DocSecurity>
  <Lines>26</Lines>
  <Paragraphs>7</Paragraphs>
  <ScaleCrop>false</ScaleCrop>
  <Company>Instituto Federal de Roraima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9</cp:revision>
  <dcterms:created xsi:type="dcterms:W3CDTF">2017-03-22T18:47:00Z</dcterms:created>
  <dcterms:modified xsi:type="dcterms:W3CDTF">2017-03-22T20:33:00Z</dcterms:modified>
</cp:coreProperties>
</file>